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A4" w:rsidRPr="001A06FE" w:rsidRDefault="00BC7DA4" w:rsidP="00BC7DA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НИЖНЕИРТЫШСКОГО СЕЛЬСКОГО ПОСЕЛЕНИЯ САРГАТСКОГО МУНИЦИПАЛЬНОГО РАЙОНА</w:t>
      </w:r>
    </w:p>
    <w:p w:rsidR="00BC7DA4" w:rsidRPr="001A06FE" w:rsidRDefault="00BC7DA4" w:rsidP="00BC7DA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BC7DA4" w:rsidRPr="001A06FE" w:rsidRDefault="00BC7DA4" w:rsidP="00BC7DA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DA4" w:rsidRPr="001A06FE" w:rsidRDefault="00BC7DA4" w:rsidP="00BC7DA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C7DA4" w:rsidRPr="001A06FE" w:rsidRDefault="00BC7DA4" w:rsidP="00BC7DA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DA4" w:rsidRPr="001A06FE" w:rsidRDefault="00BC7DA4" w:rsidP="00BC7DA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sz w:val="24"/>
          <w:szCs w:val="24"/>
          <w:lang w:eastAsia="ru-RU"/>
        </w:rPr>
        <w:t>29  мая   2025 года №  3</w:t>
      </w:r>
      <w:r w:rsidR="004E61F9" w:rsidRPr="001A06F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BC7DA4" w:rsidRPr="001A06FE" w:rsidRDefault="00BC7DA4" w:rsidP="00BC7DA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sz w:val="24"/>
          <w:szCs w:val="24"/>
          <w:lang w:eastAsia="ru-RU"/>
        </w:rPr>
        <w:t>с. Нижнеиртышское</w:t>
      </w:r>
    </w:p>
    <w:p w:rsidR="001676A2" w:rsidRPr="001A06FE" w:rsidRDefault="001676A2" w:rsidP="00BC7DA4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1676A2" w:rsidRPr="001A06FE" w:rsidRDefault="00BC7DA4" w:rsidP="00BC7DA4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перечня должностных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иц, имеющих доступ к сведениям, составляющим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налог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овую тайну, которые поступают в Администрацию Нижнеиртышского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ьского поселения в соответствии с законодательством Российской Федерации о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противодействии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коррупции</w:t>
      </w:r>
    </w:p>
    <w:bookmarkEnd w:id="0"/>
    <w:p w:rsidR="001676A2" w:rsidRPr="001A06FE" w:rsidRDefault="001676A2" w:rsidP="00BC7DA4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76A2" w:rsidRPr="001A06FE" w:rsidRDefault="00BC7DA4" w:rsidP="00BC7D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1676A2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ветствии с частью 6 статьи </w:t>
      </w:r>
      <w:r w:rsidR="001676A2" w:rsidRPr="001A06FE">
        <w:rPr>
          <w:rFonts w:ascii="Arial" w:eastAsia="Times New Roman" w:hAnsi="Arial" w:cs="Arial"/>
          <w:sz w:val="24"/>
          <w:szCs w:val="24"/>
          <w:lang w:eastAsia="ru-RU"/>
        </w:rPr>
        <w:t>102 </w:t>
      </w:r>
      <w:hyperlink r:id="rId5" w:history="1">
        <w:r w:rsidR="001676A2" w:rsidRPr="001A06FE">
          <w:rPr>
            <w:rFonts w:ascii="Arial" w:eastAsia="Times New Roman" w:hAnsi="Arial" w:cs="Arial"/>
            <w:sz w:val="24"/>
            <w:szCs w:val="24"/>
            <w:lang w:eastAsia="ru-RU"/>
          </w:rPr>
          <w:t>Налогового кодекса</w:t>
        </w:r>
      </w:hyperlink>
      <w:r w:rsidRPr="001A06FE">
        <w:rPr>
          <w:rFonts w:ascii="Arial" w:eastAsia="Times New Roman" w:hAnsi="Arial" w:cs="Arial"/>
          <w:sz w:val="24"/>
          <w:szCs w:val="24"/>
          <w:lang w:eastAsia="ru-RU"/>
        </w:rPr>
        <w:t xml:space="preserve"> Российской </w:t>
      </w:r>
      <w:r w:rsidR="001676A2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A06FE">
        <w:rPr>
          <w:rFonts w:ascii="Arial" w:hAnsi="Arial" w:cs="Arial"/>
          <w:sz w:val="24"/>
          <w:szCs w:val="24"/>
        </w:rPr>
        <w:t xml:space="preserve"> 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06.10.2003 № 131-ФЗ "Об общих принципах организации местного самоуправления в Российской Федерации", руководствуясь Уставом Нижнеиртышского сельского поселения Саргатского муниципального района Омской области,</w:t>
      </w:r>
    </w:p>
    <w:p w:rsidR="00BC7DA4" w:rsidRPr="001A06FE" w:rsidRDefault="00BC7DA4" w:rsidP="00BC7D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76A2" w:rsidRPr="001A06FE" w:rsidRDefault="001676A2" w:rsidP="00BC7DA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BC7DA4" w:rsidRPr="001A06FE" w:rsidRDefault="00BC7DA4" w:rsidP="00BC7DA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76A2" w:rsidRPr="001A06FE" w:rsidRDefault="00415119" w:rsidP="00BC7D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BC7DA4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перечень должностных 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лиц, </w:t>
      </w:r>
      <w:r w:rsidR="00BC7DA4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имеющих </w:t>
      </w:r>
      <w:r w:rsidR="001676A2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</w:t>
      </w:r>
      <w:r w:rsidR="00BC7DA4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сведениям, 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составляющим налоговую тайну, которые поступают в Администрацию </w:t>
      </w:r>
      <w:r w:rsidR="00BC7DA4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Нижнеиртышского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76A2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в соответствии с законодательством Российской Федерации о противодействии коррупции согласно </w:t>
      </w:r>
      <w:r w:rsidR="001676A2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приложению.</w:t>
      </w:r>
    </w:p>
    <w:p w:rsidR="001676A2" w:rsidRPr="001A06FE" w:rsidRDefault="00415119" w:rsidP="00BC7D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</w:t>
      </w:r>
      <w:r w:rsidR="001676A2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</w:t>
      </w: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со дня его официального опубликования </w:t>
      </w:r>
      <w:r w:rsidR="001676A2"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(обнародования).</w:t>
      </w:r>
    </w:p>
    <w:p w:rsidR="00BC7DA4" w:rsidRPr="001A06FE" w:rsidRDefault="00BC7DA4" w:rsidP="00BC7D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1A06FE">
        <w:rPr>
          <w:rFonts w:ascii="Arial" w:eastAsia="Times New Roman" w:hAnsi="Arial" w:cs="Arial"/>
          <w:sz w:val="24"/>
          <w:szCs w:val="24"/>
          <w:lang w:eastAsia="ru-RU"/>
        </w:rPr>
        <w:tab/>
        <w:t>Опубликовать настоящее постановление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</w:p>
    <w:p w:rsidR="00BC7DA4" w:rsidRPr="001A06FE" w:rsidRDefault="00BC7DA4" w:rsidP="00BC7D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1A06F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06F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7DA4" w:rsidRPr="001A06FE" w:rsidRDefault="00BC7DA4" w:rsidP="00BC7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DA4" w:rsidRPr="001A06FE" w:rsidRDefault="00BC7DA4" w:rsidP="00BC7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A06FE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1A06FE">
        <w:rPr>
          <w:rFonts w:ascii="Arial" w:eastAsia="Times New Roman" w:hAnsi="Arial" w:cs="Arial"/>
          <w:sz w:val="24"/>
          <w:szCs w:val="24"/>
          <w:lang w:eastAsia="ru-RU"/>
        </w:rPr>
        <w:t>. Главы Нижнеиртышского</w:t>
      </w:r>
    </w:p>
    <w:p w:rsidR="00BC7DA4" w:rsidRPr="001A06FE" w:rsidRDefault="00BC7DA4" w:rsidP="00BC7DA4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1A06F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В.А. </w:t>
      </w:r>
      <w:proofErr w:type="gramStart"/>
      <w:r w:rsidRPr="001A06FE">
        <w:rPr>
          <w:rFonts w:ascii="Arial" w:eastAsia="Times New Roman" w:hAnsi="Arial" w:cs="Arial"/>
          <w:sz w:val="24"/>
          <w:szCs w:val="24"/>
          <w:lang w:eastAsia="ru-RU"/>
        </w:rPr>
        <w:t>Великий</w:t>
      </w:r>
      <w:proofErr w:type="gramEnd"/>
    </w:p>
    <w:p w:rsidR="00BC7DA4" w:rsidRPr="001A06FE" w:rsidRDefault="00BC7DA4" w:rsidP="00BC7DA4">
      <w:pPr>
        <w:spacing w:after="160" w:line="259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7DA4" w:rsidRPr="001A06FE" w:rsidRDefault="00BC7DA4" w:rsidP="00BC7DA4">
      <w:pPr>
        <w:spacing w:after="160" w:line="259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C7DA4" w:rsidRPr="001A06FE" w:rsidSect="001A06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76A2" w:rsidRPr="001A06FE" w:rsidRDefault="001676A2" w:rsidP="00BC7DA4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Приложение к постановлению</w:t>
      </w:r>
    </w:p>
    <w:p w:rsidR="001676A2" w:rsidRPr="001A06FE" w:rsidRDefault="001676A2" w:rsidP="00BC7DA4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 </w:t>
      </w:r>
      <w:r w:rsidR="00BC7DA4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Нижнеиртышского</w:t>
      </w:r>
    </w:p>
    <w:p w:rsidR="001676A2" w:rsidRPr="001A06FE" w:rsidRDefault="001676A2" w:rsidP="00BC7DA4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 поселения</w:t>
      </w:r>
    </w:p>
    <w:p w:rsidR="001676A2" w:rsidRPr="001A06FE" w:rsidRDefault="001676A2" w:rsidP="00BC7DA4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 </w:t>
      </w:r>
      <w:r w:rsidR="00BC7DA4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29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 w:rsidR="00BC7DA4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</w:t>
      </w:r>
      <w:r w:rsidR="00BC7DA4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№ </w:t>
      </w:r>
      <w:r w:rsidR="00F86F75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4E61F9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</w:p>
    <w:p w:rsidR="001676A2" w:rsidRPr="001A06FE" w:rsidRDefault="001676A2" w:rsidP="00BC7DA4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76A2" w:rsidRPr="001A06FE" w:rsidRDefault="00415119" w:rsidP="00BC7DA4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Перечень должностных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лиц,</w:t>
      </w:r>
    </w:p>
    <w:p w:rsidR="001676A2" w:rsidRPr="001A06FE" w:rsidRDefault="00415119" w:rsidP="00BC7DA4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имеющих</w:t>
      </w:r>
      <w:proofErr w:type="gramEnd"/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доступ к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сведен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иям, составляющим налоговую тайну, которые поступают в Администрацию </w:t>
      </w:r>
      <w:r w:rsidR="00BC7DA4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Нижнеиртышского</w:t>
      </w: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соответствии с законодательством Российской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Федерации</w:t>
      </w:r>
    </w:p>
    <w:p w:rsidR="001676A2" w:rsidRPr="001A06FE" w:rsidRDefault="00415119" w:rsidP="00BC7DA4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противодействии </w:t>
      </w:r>
      <w:r w:rsidR="001676A2"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коррупции</w:t>
      </w:r>
    </w:p>
    <w:p w:rsidR="001676A2" w:rsidRPr="001A06FE" w:rsidRDefault="001676A2" w:rsidP="00BC7DA4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3720"/>
      </w:tblGrid>
      <w:tr w:rsidR="00BC7DA4" w:rsidRPr="001A06FE" w:rsidTr="00BC7DA4">
        <w:trPr>
          <w:trHeight w:val="447"/>
        </w:trPr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BC7DA4" w:rsidP="00BC7D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 должности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415119" w:rsidP="00BC7D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Объём </w:t>
            </w:r>
            <w:r w:rsidR="00BC7DA4" w:rsidRPr="001A06F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сведений</w:t>
            </w:r>
          </w:p>
        </w:tc>
      </w:tr>
      <w:tr w:rsidR="00BC7DA4" w:rsidRPr="001A06FE" w:rsidTr="00BC7DA4">
        <w:trPr>
          <w:trHeight w:val="1383"/>
        </w:trPr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415119" w:rsidP="00BC7D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Нижнеиртышского</w:t>
            </w: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Саргатского</w:t>
            </w: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Омской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415119" w:rsidP="00BC7D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полном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объёме</w:t>
            </w:r>
          </w:p>
        </w:tc>
      </w:tr>
      <w:tr w:rsidR="00BC7DA4" w:rsidRPr="001A06FE" w:rsidTr="00BC7DA4">
        <w:trPr>
          <w:trHeight w:val="1362"/>
        </w:trPr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415119" w:rsidP="004151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Нижнеиртышского</w:t>
            </w: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415119" w:rsidP="00BC7D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объёме, необходимом для выполнения должностных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обязанностей</w:t>
            </w:r>
          </w:p>
        </w:tc>
      </w:tr>
      <w:tr w:rsidR="00BC7DA4" w:rsidRPr="001A06FE" w:rsidTr="00BC7DA4">
        <w:trPr>
          <w:trHeight w:val="1362"/>
        </w:trPr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415119" w:rsidP="004151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Нижнеиртышского</w:t>
            </w: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сельского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4" w:rsidRPr="001A06FE" w:rsidRDefault="00415119" w:rsidP="00BC7D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объёме, необходимом для выполнения должностных </w:t>
            </w:r>
            <w:r w:rsidR="00BC7DA4" w:rsidRPr="001A0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обязанностей</w:t>
            </w:r>
          </w:p>
        </w:tc>
      </w:tr>
    </w:tbl>
    <w:p w:rsidR="00677FDD" w:rsidRPr="001A06FE" w:rsidRDefault="00677FDD" w:rsidP="00BC7DA4">
      <w:pPr>
        <w:contextualSpacing/>
        <w:rPr>
          <w:rFonts w:ascii="Arial" w:hAnsi="Arial" w:cs="Arial"/>
          <w:sz w:val="24"/>
          <w:szCs w:val="24"/>
        </w:rPr>
      </w:pPr>
    </w:p>
    <w:sectPr w:rsidR="00677FDD" w:rsidRPr="001A06FE" w:rsidSect="00F86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D"/>
    <w:rsid w:val="001676A2"/>
    <w:rsid w:val="001A06FE"/>
    <w:rsid w:val="00415119"/>
    <w:rsid w:val="004E61F9"/>
    <w:rsid w:val="00677FDD"/>
    <w:rsid w:val="00BC7DA4"/>
    <w:rsid w:val="00BE48DD"/>
    <w:rsid w:val="00F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67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6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f7de1846-3c6a-47ab-b440-b8e4cea90c6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2025-05-30T10:39:00Z</cp:lastPrinted>
  <dcterms:created xsi:type="dcterms:W3CDTF">2025-05-29T10:27:00Z</dcterms:created>
  <dcterms:modified xsi:type="dcterms:W3CDTF">2025-06-17T11:40:00Z</dcterms:modified>
</cp:coreProperties>
</file>